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CC" w:rsidRPr="002B5F0B" w:rsidRDefault="003A64CC" w:rsidP="003A64CC">
      <w:pPr>
        <w:jc w:val="both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r w:rsidRPr="003A64CC">
        <w:rPr>
          <w:rFonts w:ascii="Times New Roman" w:hAnsi="Times New Roman" w:cs="Times New Roman"/>
          <w:b/>
          <w:sz w:val="36"/>
          <w:szCs w:val="24"/>
        </w:rPr>
        <w:t xml:space="preserve">Jan Muk. </w:t>
      </w:r>
      <w:r w:rsidRPr="002B5F0B">
        <w:rPr>
          <w:rFonts w:ascii="Times New Roman" w:hAnsi="Times New Roman" w:cs="Times New Roman"/>
          <w:b/>
          <w:sz w:val="36"/>
          <w:szCs w:val="24"/>
        </w:rPr>
        <w:t>Osobnost lidská a vědecká</w:t>
      </w:r>
      <w:r w:rsidR="000C4D62" w:rsidRPr="002B5F0B">
        <w:rPr>
          <w:rFonts w:ascii="Times New Roman" w:hAnsi="Times New Roman" w:cs="Times New Roman"/>
          <w:b/>
          <w:sz w:val="36"/>
          <w:szCs w:val="24"/>
        </w:rPr>
        <w:t xml:space="preserve"> (1935–1994)</w:t>
      </w:r>
    </w:p>
    <w:bookmarkEnd w:id="0"/>
    <w:p w:rsidR="00612A47" w:rsidRDefault="002B5F0B" w:rsidP="003A6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Národní technické muzeum,</w:t>
      </w:r>
      <w:r w:rsidR="006B146F">
        <w:rPr>
          <w:rFonts w:ascii="Times New Roman" w:hAnsi="Times New Roman" w:cs="Times New Roman"/>
          <w:sz w:val="24"/>
          <w:szCs w:val="24"/>
        </w:rPr>
        <w:t xml:space="preserve"> kinosál,</w:t>
      </w:r>
      <w:r>
        <w:rPr>
          <w:rFonts w:ascii="Times New Roman" w:hAnsi="Times New Roman" w:cs="Times New Roman"/>
          <w:sz w:val="24"/>
          <w:szCs w:val="24"/>
        </w:rPr>
        <w:t xml:space="preserve"> 5. listopadu 2025, z</w:t>
      </w:r>
      <w:r w:rsidR="000C4D62" w:rsidRPr="002B5F0B">
        <w:rPr>
          <w:rFonts w:ascii="Times New Roman" w:hAnsi="Times New Roman" w:cs="Times New Roman"/>
          <w:sz w:val="24"/>
          <w:szCs w:val="24"/>
        </w:rPr>
        <w:t xml:space="preserve">ačátek 9:00 </w:t>
      </w:r>
    </w:p>
    <w:p w:rsidR="002B5F0B" w:rsidRPr="002B5F0B" w:rsidRDefault="002B5F0B" w:rsidP="003A6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spolupráci s Národním památkovým ústavem. </w:t>
      </w:r>
    </w:p>
    <w:p w:rsidR="003A64CC" w:rsidRDefault="003A64CC" w:rsidP="003A64C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266AB" w:rsidRPr="005266AB" w:rsidRDefault="005266AB" w:rsidP="003A64CC">
      <w:pPr>
        <w:jc w:val="both"/>
        <w:rPr>
          <w:rFonts w:ascii="Times New Roman" w:hAnsi="Times New Roman" w:cs="Times New Roman"/>
          <w:b/>
          <w:sz w:val="36"/>
          <w:szCs w:val="24"/>
        </w:rPr>
      </w:pPr>
      <w:r w:rsidRPr="005266AB">
        <w:rPr>
          <w:rFonts w:ascii="Times New Roman" w:hAnsi="Times New Roman" w:cs="Times New Roman"/>
          <w:b/>
          <w:sz w:val="36"/>
          <w:szCs w:val="24"/>
        </w:rPr>
        <w:t>Program</w:t>
      </w:r>
      <w:r>
        <w:rPr>
          <w:rFonts w:ascii="Times New Roman" w:hAnsi="Times New Roman" w:cs="Times New Roman"/>
          <w:b/>
          <w:sz w:val="36"/>
          <w:szCs w:val="24"/>
        </w:rPr>
        <w:t>:</w:t>
      </w:r>
    </w:p>
    <w:p w:rsidR="003A64CC" w:rsidRPr="003A64CC" w:rsidRDefault="003A64CC" w:rsidP="003A64C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662C" w:rsidRPr="003A64CC" w:rsidRDefault="003A64CC" w:rsidP="003A6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>PAVEL VLČEK</w:t>
      </w:r>
    </w:p>
    <w:p w:rsidR="005C4873" w:rsidRPr="003A64CC" w:rsidRDefault="005C4873" w:rsidP="003A64CC">
      <w:pPr>
        <w:rPr>
          <w:rFonts w:ascii="Times New Roman" w:hAnsi="Times New Roman" w:cs="Times New Roman"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>Honza Muk, můj další učitel dějin umění.</w:t>
      </w:r>
      <w:r w:rsidRPr="003A64CC">
        <w:rPr>
          <w:rFonts w:ascii="Times New Roman" w:hAnsi="Times New Roman" w:cs="Times New Roman"/>
          <w:sz w:val="24"/>
          <w:szCs w:val="24"/>
        </w:rPr>
        <w:br/>
        <w:t xml:space="preserve">Osobní vzpomínky na práci pod vedením Jana Muka </w:t>
      </w:r>
      <w:r w:rsidR="003A64CC">
        <w:rPr>
          <w:rFonts w:ascii="Times New Roman" w:hAnsi="Times New Roman" w:cs="Times New Roman"/>
          <w:sz w:val="24"/>
          <w:szCs w:val="24"/>
        </w:rPr>
        <w:t>v</w:t>
      </w:r>
      <w:r w:rsidR="00CB6035">
        <w:rPr>
          <w:rFonts w:ascii="Times New Roman" w:hAnsi="Times New Roman" w:cs="Times New Roman"/>
          <w:sz w:val="24"/>
          <w:szCs w:val="24"/>
        </w:rPr>
        <w:t> </w:t>
      </w:r>
      <w:r w:rsidRPr="003A64CC">
        <w:rPr>
          <w:rFonts w:ascii="Times New Roman" w:hAnsi="Times New Roman" w:cs="Times New Roman"/>
          <w:sz w:val="24"/>
          <w:szCs w:val="24"/>
        </w:rPr>
        <w:t>SÚRPMO</w:t>
      </w:r>
      <w:r w:rsidR="00CB6035">
        <w:rPr>
          <w:rFonts w:ascii="Times New Roman" w:hAnsi="Times New Roman" w:cs="Times New Roman"/>
          <w:sz w:val="24"/>
          <w:szCs w:val="24"/>
        </w:rPr>
        <w:t xml:space="preserve"> </w:t>
      </w:r>
      <w:r w:rsidRPr="003A64CC">
        <w:rPr>
          <w:rFonts w:ascii="Times New Roman" w:hAnsi="Times New Roman" w:cs="Times New Roman"/>
          <w:sz w:val="24"/>
          <w:szCs w:val="24"/>
        </w:rPr>
        <w:t>Praha, a to jak na gotických, tak raně barokních památkách.</w:t>
      </w:r>
    </w:p>
    <w:p w:rsidR="00FF662C" w:rsidRDefault="00FF662C" w:rsidP="003A6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4CC" w:rsidRPr="003A64CC" w:rsidRDefault="003A64CC" w:rsidP="003A6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>PAVEL ZAHRADNÍK</w:t>
      </w:r>
    </w:p>
    <w:p w:rsidR="003A64CC" w:rsidRPr="003A64CC" w:rsidRDefault="00FF662C" w:rsidP="003A64CC">
      <w:pPr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 xml:space="preserve">Přijímání stavitelů do služeb bavorských vévodů v Čechách ve druhé polovině 18. století </w:t>
      </w:r>
    </w:p>
    <w:p w:rsidR="00FF662C" w:rsidRPr="003A64CC" w:rsidRDefault="00FF662C" w:rsidP="003A64CC">
      <w:pPr>
        <w:rPr>
          <w:rFonts w:ascii="Times New Roman" w:hAnsi="Times New Roman" w:cs="Times New Roman"/>
          <w:sz w:val="24"/>
          <w:szCs w:val="24"/>
        </w:rPr>
      </w:pPr>
      <w:r w:rsidRPr="003A64CC">
        <w:rPr>
          <w:rFonts w:ascii="Times New Roman" w:hAnsi="Times New Roman" w:cs="Times New Roman"/>
          <w:sz w:val="24"/>
          <w:szCs w:val="24"/>
        </w:rPr>
        <w:t xml:space="preserve">Bavorský vládnoucí rod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Wittelsbachů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 získal roku 1741 sňatkem a dědictvím komplex</w:t>
      </w:r>
      <w:r w:rsidR="00CB6035">
        <w:rPr>
          <w:rFonts w:ascii="Times New Roman" w:hAnsi="Times New Roman" w:cs="Times New Roman"/>
          <w:sz w:val="24"/>
          <w:szCs w:val="24"/>
        </w:rPr>
        <w:t xml:space="preserve"> </w:t>
      </w:r>
      <w:r w:rsidR="003A64CC">
        <w:rPr>
          <w:rFonts w:ascii="Times New Roman" w:hAnsi="Times New Roman" w:cs="Times New Roman"/>
          <w:sz w:val="24"/>
          <w:szCs w:val="24"/>
        </w:rPr>
        <w:t>t</w:t>
      </w:r>
      <w:r w:rsidRPr="003A64CC">
        <w:rPr>
          <w:rFonts w:ascii="Times New Roman" w:hAnsi="Times New Roman" w:cs="Times New Roman"/>
          <w:sz w:val="24"/>
          <w:szCs w:val="24"/>
        </w:rPr>
        <w:t xml:space="preserve">oskánských statků ve </w:t>
      </w:r>
      <w:r w:rsidRPr="003A64CC">
        <w:rPr>
          <w:rStyle w:val="object"/>
          <w:rFonts w:ascii="Times New Roman" w:hAnsi="Times New Roman" w:cs="Times New Roman"/>
          <w:sz w:val="24"/>
          <w:szCs w:val="24"/>
        </w:rPr>
        <w:t>st</w:t>
      </w:r>
      <w:r w:rsidRPr="003A64CC">
        <w:rPr>
          <w:rFonts w:ascii="Times New Roman" w:hAnsi="Times New Roman" w:cs="Times New Roman"/>
          <w:sz w:val="24"/>
          <w:szCs w:val="24"/>
        </w:rPr>
        <w:t>ředních a severních Čechách, jež mu pak náležela</w:t>
      </w:r>
      <w:r w:rsidR="00CB6035">
        <w:rPr>
          <w:rFonts w:ascii="Times New Roman" w:hAnsi="Times New Roman" w:cs="Times New Roman"/>
          <w:sz w:val="24"/>
          <w:szCs w:val="24"/>
        </w:rPr>
        <w:t xml:space="preserve"> </w:t>
      </w:r>
      <w:r w:rsidRPr="003A64CC">
        <w:rPr>
          <w:rFonts w:ascii="Times New Roman" w:hAnsi="Times New Roman" w:cs="Times New Roman"/>
          <w:sz w:val="24"/>
          <w:szCs w:val="24"/>
        </w:rPr>
        <w:t xml:space="preserve">až do roku 1803. Pro tato panství byli do služeb bavorských vévodů přijímáni stavitelé, kteří pak dozírali na potřebné stavební práce, k nimž zhotovovali nezbytné plány a rozpočty. Přední pražští </w:t>
      </w:r>
      <w:r w:rsidR="00CB6035">
        <w:rPr>
          <w:rFonts w:ascii="Times New Roman" w:hAnsi="Times New Roman" w:cs="Times New Roman"/>
          <w:sz w:val="24"/>
          <w:szCs w:val="24"/>
        </w:rPr>
        <w:t>s</w:t>
      </w:r>
      <w:r w:rsidRPr="003A64CC">
        <w:rPr>
          <w:rFonts w:ascii="Times New Roman" w:hAnsi="Times New Roman" w:cs="Times New Roman"/>
          <w:sz w:val="24"/>
          <w:szCs w:val="24"/>
        </w:rPr>
        <w:t xml:space="preserve">tavitelé (Antonín Schmidt, Josef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Jäger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>,</w:t>
      </w:r>
      <w:r w:rsidR="003A64CC">
        <w:rPr>
          <w:rFonts w:ascii="Times New Roman" w:hAnsi="Times New Roman" w:cs="Times New Roman"/>
          <w:sz w:val="24"/>
          <w:szCs w:val="24"/>
        </w:rPr>
        <w:t xml:space="preserve"> </w:t>
      </w:r>
      <w:r w:rsidRPr="003A64CC">
        <w:rPr>
          <w:rFonts w:ascii="Times New Roman" w:hAnsi="Times New Roman" w:cs="Times New Roman"/>
          <w:sz w:val="24"/>
          <w:szCs w:val="24"/>
        </w:rPr>
        <w:t xml:space="preserve">Antonín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Haffenecker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, Antonín Kunz, Filip Heger, Ignác </w:t>
      </w:r>
      <w:r w:rsidRPr="003A64CC">
        <w:rPr>
          <w:rStyle w:val="zmsearchresult"/>
          <w:rFonts w:ascii="Times New Roman" w:hAnsi="Times New Roman" w:cs="Times New Roman"/>
          <w:sz w:val="24"/>
          <w:szCs w:val="24"/>
        </w:rPr>
        <w:t>Jan</w:t>
      </w:r>
      <w:r w:rsidRPr="003A64CC">
        <w:rPr>
          <w:rFonts w:ascii="Times New Roman" w:hAnsi="Times New Roman" w:cs="Times New Roman"/>
          <w:sz w:val="24"/>
          <w:szCs w:val="24"/>
        </w:rPr>
        <w:t xml:space="preserve"> Nepomuk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Palliardi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 a jeho syn Ignác Alois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Palliardi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), kteří se o místo vévodského stavitele na českých panstvích ucházeli (Schmidt,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Jäger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Palliardi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 mladší úspěšně, ostatní </w:t>
      </w:r>
      <w:r w:rsidRPr="003A64CC">
        <w:rPr>
          <w:rStyle w:val="object"/>
          <w:rFonts w:ascii="Times New Roman" w:hAnsi="Times New Roman" w:cs="Times New Roman"/>
          <w:sz w:val="24"/>
          <w:szCs w:val="24"/>
        </w:rPr>
        <w:t>ne</w:t>
      </w:r>
      <w:r w:rsidRPr="003A64CC">
        <w:rPr>
          <w:rFonts w:ascii="Times New Roman" w:hAnsi="Times New Roman" w:cs="Times New Roman"/>
          <w:sz w:val="24"/>
          <w:szCs w:val="24"/>
        </w:rPr>
        <w:t>úspěšně), uváděli ve svých žádostech četné zajímavé podrobnosti o své dosavadní činnosti, které rozšiřují naše znalosti o architektuře pozdního baroka v Čechách.</w:t>
      </w:r>
    </w:p>
    <w:p w:rsidR="00FF662C" w:rsidRPr="003A64CC" w:rsidRDefault="00FF662C" w:rsidP="003A64CC">
      <w:pPr>
        <w:rPr>
          <w:rFonts w:ascii="Times New Roman" w:hAnsi="Times New Roman" w:cs="Times New Roman"/>
          <w:b/>
          <w:sz w:val="24"/>
          <w:szCs w:val="24"/>
        </w:rPr>
      </w:pPr>
    </w:p>
    <w:p w:rsidR="003A64CC" w:rsidRPr="003A64CC" w:rsidRDefault="003A64CC" w:rsidP="003A64CC">
      <w:pPr>
        <w:pStyle w:val="Normlnweb"/>
        <w:spacing w:before="0" w:beforeAutospacing="0" w:after="0" w:afterAutospacing="0"/>
        <w:rPr>
          <w:b/>
        </w:rPr>
      </w:pPr>
      <w:r w:rsidRPr="003A64CC">
        <w:rPr>
          <w:b/>
        </w:rPr>
        <w:t>JIŘÍ ŠKABRADA</w:t>
      </w:r>
    </w:p>
    <w:p w:rsidR="003A64CC" w:rsidRDefault="003A64CC" w:rsidP="003A64CC">
      <w:pPr>
        <w:pStyle w:val="Normlnweb"/>
        <w:spacing w:before="0" w:beforeAutospacing="0" w:after="0" w:afterAutospacing="0"/>
      </w:pPr>
    </w:p>
    <w:p w:rsidR="006E6743" w:rsidRPr="006E6743" w:rsidRDefault="006E6743" w:rsidP="006E67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6E6743">
        <w:rPr>
          <w:rFonts w:ascii="Times New Roman" w:eastAsia="Times New Roman" w:hAnsi="Times New Roman" w:cs="Times New Roman"/>
          <w:b/>
          <w:bCs/>
          <w:sz w:val="24"/>
          <w:szCs w:val="27"/>
          <w:lang w:eastAsia="cs-CZ"/>
        </w:rPr>
        <w:t>Pozdrav od mladšího, dnes už staršího kolegy</w:t>
      </w:r>
    </w:p>
    <w:p w:rsidR="006E6743" w:rsidRDefault="006E6743" w:rsidP="006E6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7"/>
          <w:lang w:eastAsia="cs-CZ"/>
        </w:rPr>
      </w:pPr>
      <w:r w:rsidRPr="006E6743">
        <w:rPr>
          <w:rFonts w:ascii="Times New Roman" w:eastAsia="Times New Roman" w:hAnsi="Times New Roman" w:cs="Times New Roman"/>
          <w:sz w:val="24"/>
          <w:szCs w:val="27"/>
          <w:lang w:eastAsia="cs-CZ"/>
        </w:rPr>
        <w:t xml:space="preserve">Neuspořádané vzpomínky zejména na poslední fázi Honzova života </w:t>
      </w:r>
      <w:r>
        <w:rPr>
          <w:rFonts w:ascii="Times New Roman" w:eastAsia="Times New Roman" w:hAnsi="Times New Roman" w:cs="Times New Roman"/>
          <w:sz w:val="24"/>
          <w:szCs w:val="27"/>
          <w:lang w:eastAsia="cs-CZ"/>
        </w:rPr>
        <w:t>—</w:t>
      </w:r>
      <w:r w:rsidRPr="006E6743">
        <w:rPr>
          <w:rFonts w:ascii="Times New Roman" w:eastAsia="Times New Roman" w:hAnsi="Times New Roman" w:cs="Times New Roman"/>
          <w:sz w:val="24"/>
          <w:szCs w:val="27"/>
          <w:lang w:eastAsia="cs-CZ"/>
        </w:rPr>
        <w:t xml:space="preserve"> sice s odborným podtextem, ale jinak spíše lidské až osobní.</w:t>
      </w:r>
    </w:p>
    <w:p w:rsidR="006E6743" w:rsidRPr="006E6743" w:rsidRDefault="006E6743" w:rsidP="006E674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FRANTIŠEK GABRIEL</w:t>
      </w:r>
    </w:p>
    <w:p w:rsidR="003A64CC" w:rsidRDefault="002B008F" w:rsidP="003A64CC">
      <w:pPr>
        <w:rPr>
          <w:rFonts w:ascii="Times New Roman" w:hAnsi="Times New Roman" w:cs="Times New Roman"/>
          <w:sz w:val="24"/>
          <w:szCs w:val="24"/>
        </w:rPr>
      </w:pPr>
      <w:r w:rsidRPr="002B008F">
        <w:rPr>
          <w:rFonts w:ascii="Times New Roman" w:hAnsi="Times New Roman" w:cs="Times New Roman"/>
          <w:sz w:val="24"/>
          <w:szCs w:val="24"/>
        </w:rPr>
        <w:t>Vývoj stavebních dějin z pohledu archeologa. Setkání různých směrů stavebních dějin v bodu Ing. et PhDr. Jana Muka a otázka jeho dvou významů pro současnost. Je SHP cílem stavebních dějin? Jsou stavební dějiny vědeckou disciplínou a pokud ano, potřebují speciální výuku?</w:t>
      </w:r>
    </w:p>
    <w:p w:rsidR="005266AB" w:rsidRPr="002B008F" w:rsidRDefault="005266AB" w:rsidP="003A64CC">
      <w:pPr>
        <w:rPr>
          <w:rFonts w:ascii="Times New Roman" w:hAnsi="Times New Roman" w:cs="Times New Roman"/>
          <w:sz w:val="24"/>
          <w:szCs w:val="24"/>
        </w:rPr>
      </w:pPr>
    </w:p>
    <w:p w:rsid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ZDENĚK DRAGOUN</w:t>
      </w:r>
    </w:p>
    <w:p w:rsidR="005266AB" w:rsidRDefault="005266AB" w:rsidP="003A64CC">
      <w:pPr>
        <w:rPr>
          <w:rFonts w:ascii="Times New Roman" w:hAnsi="Times New Roman" w:cs="Times New Roman"/>
          <w:b/>
          <w:sz w:val="24"/>
          <w:szCs w:val="24"/>
        </w:rPr>
      </w:pPr>
    </w:p>
    <w:p w:rsid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MICHAEL RYKL</w:t>
      </w:r>
    </w:p>
    <w:p w:rsidR="003A64CC" w:rsidRPr="005266AB" w:rsidRDefault="002B008F" w:rsidP="003A64CC">
      <w:pPr>
        <w:rPr>
          <w:rFonts w:ascii="Times New Roman" w:hAnsi="Times New Roman" w:cs="Times New Roman"/>
          <w:sz w:val="24"/>
          <w:szCs w:val="24"/>
        </w:rPr>
      </w:pPr>
      <w:r w:rsidRPr="005266AB">
        <w:rPr>
          <w:rFonts w:ascii="Times New Roman" w:hAnsi="Times New Roman" w:cs="Times New Roman"/>
          <w:sz w:val="24"/>
          <w:szCs w:val="24"/>
        </w:rPr>
        <w:t>Městské domy, sondáže apod. — terén, rozvinutí Mukových metod.</w:t>
      </w:r>
    </w:p>
    <w:p w:rsid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</w:p>
    <w:p w:rsidR="00FF662C" w:rsidRP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 KLÁPŠTĚ</w:t>
      </w:r>
    </w:p>
    <w:p w:rsidR="005266AB" w:rsidRDefault="00FF662C" w:rsidP="003A64CC">
      <w:pPr>
        <w:rPr>
          <w:rFonts w:ascii="Times New Roman" w:hAnsi="Times New Roman" w:cs="Times New Roman"/>
          <w:sz w:val="24"/>
          <w:szCs w:val="24"/>
        </w:rPr>
      </w:pPr>
      <w:r w:rsidRPr="003A64CC">
        <w:rPr>
          <w:rStyle w:val="zmsearchresult"/>
          <w:rFonts w:ascii="Times New Roman" w:hAnsi="Times New Roman" w:cs="Times New Roman"/>
          <w:b/>
          <w:sz w:val="24"/>
          <w:szCs w:val="24"/>
        </w:rPr>
        <w:t>Jan</w:t>
      </w:r>
      <w:r w:rsidRPr="003A6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4CC">
        <w:rPr>
          <w:rStyle w:val="zmsearchresult"/>
          <w:rFonts w:ascii="Times New Roman" w:hAnsi="Times New Roman" w:cs="Times New Roman"/>
          <w:b/>
          <w:sz w:val="24"/>
          <w:szCs w:val="24"/>
        </w:rPr>
        <w:t>Muk</w:t>
      </w:r>
      <w:r w:rsidRPr="003A64CC">
        <w:rPr>
          <w:rFonts w:ascii="Times New Roman" w:hAnsi="Times New Roman" w:cs="Times New Roman"/>
          <w:b/>
          <w:sz w:val="24"/>
          <w:szCs w:val="24"/>
        </w:rPr>
        <w:t xml:space="preserve"> a Most</w:t>
      </w:r>
      <w:r w:rsidRPr="003A64CC">
        <w:rPr>
          <w:rFonts w:ascii="Times New Roman" w:hAnsi="Times New Roman" w:cs="Times New Roman"/>
          <w:sz w:val="24"/>
          <w:szCs w:val="24"/>
        </w:rPr>
        <w:br/>
      </w:r>
      <w:r w:rsidRPr="003A64CC">
        <w:rPr>
          <w:rStyle w:val="zmsearchresult"/>
          <w:rFonts w:ascii="Times New Roman" w:hAnsi="Times New Roman" w:cs="Times New Roman"/>
          <w:sz w:val="24"/>
          <w:szCs w:val="24"/>
        </w:rPr>
        <w:t>Jan</w:t>
      </w:r>
      <w:r w:rsidRPr="003A64CC">
        <w:rPr>
          <w:rFonts w:ascii="Times New Roman" w:hAnsi="Times New Roman" w:cs="Times New Roman"/>
          <w:sz w:val="24"/>
          <w:szCs w:val="24"/>
        </w:rPr>
        <w:t xml:space="preserve"> </w:t>
      </w:r>
      <w:r w:rsidRPr="003A64CC">
        <w:rPr>
          <w:rStyle w:val="zmsearchresult"/>
          <w:rFonts w:ascii="Times New Roman" w:hAnsi="Times New Roman" w:cs="Times New Roman"/>
          <w:sz w:val="24"/>
          <w:szCs w:val="24"/>
        </w:rPr>
        <w:t>Muk</w:t>
      </w:r>
      <w:r w:rsidRPr="003A64CC">
        <w:rPr>
          <w:rFonts w:ascii="Times New Roman" w:hAnsi="Times New Roman" w:cs="Times New Roman"/>
          <w:sz w:val="24"/>
          <w:szCs w:val="24"/>
        </w:rPr>
        <w:t xml:space="preserve"> ve starém Mostě soustavně působil od </w:t>
      </w:r>
      <w:r w:rsidRPr="003A64CC">
        <w:rPr>
          <w:rStyle w:val="object"/>
          <w:rFonts w:ascii="Times New Roman" w:hAnsi="Times New Roman" w:cs="Times New Roman"/>
          <w:sz w:val="24"/>
          <w:szCs w:val="24"/>
        </w:rPr>
        <w:t>po</w:t>
      </w:r>
      <w:r w:rsidRPr="003A64CC">
        <w:rPr>
          <w:rFonts w:ascii="Times New Roman" w:hAnsi="Times New Roman" w:cs="Times New Roman"/>
          <w:sz w:val="24"/>
          <w:szCs w:val="24"/>
        </w:rPr>
        <w:t>čátku roku 1976, kdy SURPMO začalo s pasportizací města už z poloviny zbořeného. Jeho výjimečné erudici a mimořádné pracovitosti, ale také kolegiální vstřícnosti, s níž ovlivňoval své okolí, vděčíme za podstatnou čá</w:t>
      </w:r>
      <w:r w:rsidRPr="003A64CC">
        <w:rPr>
          <w:rStyle w:val="object"/>
          <w:rFonts w:ascii="Times New Roman" w:hAnsi="Times New Roman" w:cs="Times New Roman"/>
          <w:sz w:val="24"/>
          <w:szCs w:val="24"/>
        </w:rPr>
        <w:t>st</w:t>
      </w:r>
      <w:r w:rsidRPr="003A64CC">
        <w:rPr>
          <w:rFonts w:ascii="Times New Roman" w:hAnsi="Times New Roman" w:cs="Times New Roman"/>
          <w:sz w:val="24"/>
          <w:szCs w:val="24"/>
        </w:rPr>
        <w:t xml:space="preserve"> stavebněhistorického svědectví o mě</w:t>
      </w:r>
      <w:r w:rsidRPr="003A64CC">
        <w:rPr>
          <w:rStyle w:val="object"/>
          <w:rFonts w:ascii="Times New Roman" w:hAnsi="Times New Roman" w:cs="Times New Roman"/>
          <w:sz w:val="24"/>
          <w:szCs w:val="24"/>
        </w:rPr>
        <w:t>st</w:t>
      </w:r>
      <w:r w:rsidRPr="003A64CC">
        <w:rPr>
          <w:rFonts w:ascii="Times New Roman" w:hAnsi="Times New Roman" w:cs="Times New Roman"/>
          <w:sz w:val="24"/>
          <w:szCs w:val="24"/>
        </w:rPr>
        <w:t>ě vyměněném za uhlí.</w:t>
      </w:r>
    </w:p>
    <w:p w:rsidR="00286476" w:rsidRPr="003A64CC" w:rsidRDefault="00FF662C" w:rsidP="003A64CC">
      <w:pPr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sz w:val="24"/>
          <w:szCs w:val="24"/>
        </w:rPr>
        <w:br/>
      </w:r>
      <w:r w:rsidRPr="003A64CC">
        <w:rPr>
          <w:rFonts w:ascii="Times New Roman" w:hAnsi="Times New Roman" w:cs="Times New Roman"/>
          <w:sz w:val="24"/>
          <w:szCs w:val="24"/>
        </w:rPr>
        <w:br/>
      </w:r>
      <w:r w:rsidR="003A64CC">
        <w:rPr>
          <w:rFonts w:ascii="Times New Roman" w:hAnsi="Times New Roman" w:cs="Times New Roman"/>
          <w:b/>
          <w:sz w:val="24"/>
          <w:szCs w:val="24"/>
        </w:rPr>
        <w:t>MARTIN EBEL</w:t>
      </w:r>
    </w:p>
    <w:p w:rsidR="00286476" w:rsidRPr="003A64CC" w:rsidRDefault="00286476" w:rsidP="003A64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>Nástin dějin výzkumu historických konstrukcí a Jan Muk</w:t>
      </w:r>
    </w:p>
    <w:p w:rsidR="00286476" w:rsidRPr="003A64CC" w:rsidRDefault="00286476" w:rsidP="003A64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>Archivní rešerše a stavebněhistorický průzkum</w:t>
      </w:r>
    </w:p>
    <w:p w:rsidR="00286476" w:rsidRDefault="00286476" w:rsidP="003A64CC">
      <w:pPr>
        <w:rPr>
          <w:rFonts w:ascii="Times New Roman" w:hAnsi="Times New Roman" w:cs="Times New Roman"/>
          <w:sz w:val="24"/>
          <w:szCs w:val="24"/>
        </w:rPr>
      </w:pPr>
      <w:r w:rsidRPr="003A64CC">
        <w:rPr>
          <w:rFonts w:ascii="Times New Roman" w:hAnsi="Times New Roman" w:cs="Times New Roman"/>
          <w:sz w:val="24"/>
          <w:szCs w:val="24"/>
        </w:rPr>
        <w:t xml:space="preserve">Dvě krátká připomenutí role Jana Muka v dějinách našeho oboru na pomezí historických fakt a vzpomínek pamětníka. Po Janu Mukovi zůstal v roce 1994 částečně nedokončený rukopis první publikace na téma historických konstrukcí, který byl poté v roce 1996 publikován ve formě skript. Jan Muk se bohužel nedostal k sepsání svých četných znalostí do podoby plnohodnotných monografií, ale v mnohém nastavil směr v našem oboru. Zároveň se spolupodílel na upevnění místa archivních rešerší jako nepominutelné součásti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stavebněhistorických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 průzkumů.</w:t>
      </w:r>
    </w:p>
    <w:p w:rsidR="005266AB" w:rsidRPr="003A64CC" w:rsidRDefault="005266AB" w:rsidP="003A64CC">
      <w:pPr>
        <w:rPr>
          <w:rFonts w:ascii="Times New Roman" w:hAnsi="Times New Roman" w:cs="Times New Roman"/>
          <w:sz w:val="24"/>
          <w:szCs w:val="24"/>
        </w:rPr>
      </w:pPr>
    </w:p>
    <w:p w:rsid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JIŘÍ BLÁHA</w:t>
      </w:r>
    </w:p>
    <w:p w:rsidR="00286476" w:rsidRPr="003A64CC" w:rsidRDefault="00286476" w:rsidP="003A64CC">
      <w:pPr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>Výuka stavebněhistorického průzkumu. Jak dál?</w:t>
      </w:r>
    </w:p>
    <w:p w:rsidR="00286476" w:rsidRPr="003A64CC" w:rsidRDefault="00286476" w:rsidP="003A64CC">
      <w:pPr>
        <w:rPr>
          <w:rFonts w:ascii="Times New Roman" w:hAnsi="Times New Roman" w:cs="Times New Roman"/>
          <w:sz w:val="24"/>
          <w:szCs w:val="24"/>
        </w:rPr>
      </w:pPr>
      <w:r w:rsidRPr="003A64CC">
        <w:rPr>
          <w:rFonts w:ascii="Times New Roman" w:hAnsi="Times New Roman" w:cs="Times New Roman"/>
          <w:sz w:val="24"/>
          <w:szCs w:val="24"/>
        </w:rPr>
        <w:t xml:space="preserve">Svůj příspěvek bych rád zahájil krátkou osobní vzpomínkou na formu výuky předmětu </w:t>
      </w:r>
      <w:r w:rsidRPr="003A64CC">
        <w:rPr>
          <w:rFonts w:ascii="Times New Roman" w:hAnsi="Times New Roman" w:cs="Times New Roman"/>
          <w:i/>
          <w:sz w:val="24"/>
          <w:szCs w:val="24"/>
        </w:rPr>
        <w:t>Stavebněhistorický průzkum</w:t>
      </w:r>
      <w:r w:rsidRPr="003A64CC">
        <w:rPr>
          <w:rFonts w:ascii="Times New Roman" w:hAnsi="Times New Roman" w:cs="Times New Roman"/>
          <w:sz w:val="24"/>
          <w:szCs w:val="24"/>
        </w:rPr>
        <w:t xml:space="preserve"> na FA ČVUT a účast na terénním průzkumu v roli eléva/asistenta. Následně bych s přidáním vlastních zkušeností chtěl ukázat a možná zobecnit význam vybraných pedagogických postupů, které podle mého vedou k "nadchnutí" a efektivnímu zapojení adepta do uvažování o stavební historii. Vše s přihlédnutím k soudobým možnostem dokumentace a </w:t>
      </w:r>
      <w:proofErr w:type="spellStart"/>
      <w:r w:rsidRPr="003A64CC">
        <w:rPr>
          <w:rFonts w:ascii="Times New Roman" w:hAnsi="Times New Roman" w:cs="Times New Roman"/>
          <w:sz w:val="24"/>
          <w:szCs w:val="24"/>
        </w:rPr>
        <w:t>vizalizace</w:t>
      </w:r>
      <w:proofErr w:type="spellEnd"/>
      <w:r w:rsidRPr="003A64CC">
        <w:rPr>
          <w:rFonts w:ascii="Times New Roman" w:hAnsi="Times New Roman" w:cs="Times New Roman"/>
          <w:sz w:val="24"/>
          <w:szCs w:val="24"/>
        </w:rPr>
        <w:t xml:space="preserve"> výstupů.</w:t>
      </w:r>
    </w:p>
    <w:p w:rsidR="00C824CD" w:rsidRDefault="00C824CD" w:rsidP="003A64CC">
      <w:pPr>
        <w:rPr>
          <w:rFonts w:ascii="Times New Roman" w:hAnsi="Times New Roman" w:cs="Times New Roman"/>
          <w:b/>
          <w:sz w:val="24"/>
          <w:szCs w:val="24"/>
        </w:rPr>
      </w:pPr>
    </w:p>
    <w:p w:rsidR="003A64CC" w:rsidRP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KATEŘINA SAMOJSKÁ</w:t>
      </w:r>
    </w:p>
    <w:p w:rsidR="003A64CC" w:rsidRPr="003A64CC" w:rsidRDefault="00C824CD" w:rsidP="003A64CC">
      <w:pPr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hAnsi="Times New Roman" w:cs="Times New Roman"/>
          <w:b/>
          <w:sz w:val="24"/>
          <w:szCs w:val="24"/>
        </w:rPr>
        <w:t xml:space="preserve">Přínos Jana Muka k typologii historické architektury. </w:t>
      </w:r>
      <w:r w:rsidRPr="003A64CC">
        <w:rPr>
          <w:rStyle w:val="object"/>
          <w:rFonts w:ascii="Times New Roman" w:hAnsi="Times New Roman" w:cs="Times New Roman"/>
          <w:b/>
          <w:sz w:val="24"/>
          <w:szCs w:val="24"/>
        </w:rPr>
        <w:t>St</w:t>
      </w:r>
      <w:r w:rsidRPr="003A64CC">
        <w:rPr>
          <w:rFonts w:ascii="Times New Roman" w:hAnsi="Times New Roman" w:cs="Times New Roman"/>
          <w:b/>
          <w:sz w:val="24"/>
          <w:szCs w:val="24"/>
        </w:rPr>
        <w:t xml:space="preserve">ředověký měšťanský dům. </w:t>
      </w:r>
    </w:p>
    <w:p w:rsidR="00C824CD" w:rsidRPr="003A64CC" w:rsidRDefault="00C824CD" w:rsidP="003A64CC">
      <w:pPr>
        <w:rPr>
          <w:rFonts w:ascii="Times New Roman" w:hAnsi="Times New Roman" w:cs="Times New Roman"/>
          <w:sz w:val="24"/>
          <w:szCs w:val="24"/>
        </w:rPr>
      </w:pPr>
      <w:r w:rsidRPr="003A64CC">
        <w:rPr>
          <w:rFonts w:ascii="Times New Roman" w:hAnsi="Times New Roman" w:cs="Times New Roman"/>
          <w:sz w:val="24"/>
          <w:szCs w:val="24"/>
        </w:rPr>
        <w:t>Příspěvek by se týkal Mukových průzkumů jihočeských a severočeských mě</w:t>
      </w:r>
      <w:r w:rsidRPr="003A64CC">
        <w:rPr>
          <w:rStyle w:val="object"/>
          <w:rFonts w:ascii="Times New Roman" w:hAnsi="Times New Roman" w:cs="Times New Roman"/>
          <w:sz w:val="24"/>
          <w:szCs w:val="24"/>
        </w:rPr>
        <w:t>st</w:t>
      </w:r>
      <w:r w:rsidRPr="003A64CC">
        <w:rPr>
          <w:rFonts w:ascii="Times New Roman" w:hAnsi="Times New Roman" w:cs="Times New Roman"/>
          <w:sz w:val="24"/>
          <w:szCs w:val="24"/>
        </w:rPr>
        <w:t xml:space="preserve">, objevů nejstarších kamenných domů, definování typu </w:t>
      </w:r>
      <w:r w:rsidRPr="003A64CC">
        <w:rPr>
          <w:rStyle w:val="object"/>
          <w:rFonts w:ascii="Times New Roman" w:hAnsi="Times New Roman" w:cs="Times New Roman"/>
          <w:sz w:val="24"/>
          <w:szCs w:val="24"/>
        </w:rPr>
        <w:t>st</w:t>
      </w:r>
      <w:r w:rsidRPr="003A64CC">
        <w:rPr>
          <w:rFonts w:ascii="Times New Roman" w:hAnsi="Times New Roman" w:cs="Times New Roman"/>
          <w:sz w:val="24"/>
          <w:szCs w:val="24"/>
        </w:rPr>
        <w:t>ředověkého domu se zadní komorou a také průzkumů v souvislosti s bouráním starého Mostu. Dále by zahrnul i moje osobní vzpomínky na práci s Honzou, jeho styl průzkumů a práce v terénu.</w:t>
      </w:r>
    </w:p>
    <w:p w:rsidR="00C824CD" w:rsidRPr="003A64CC" w:rsidRDefault="00C824CD" w:rsidP="003A64CC">
      <w:pPr>
        <w:rPr>
          <w:rFonts w:ascii="Times New Roman" w:hAnsi="Times New Roman" w:cs="Times New Roman"/>
          <w:b/>
          <w:sz w:val="24"/>
          <w:szCs w:val="24"/>
        </w:rPr>
      </w:pPr>
    </w:p>
    <w:p w:rsidR="00C824CD" w:rsidRP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JAN VINAŘ</w:t>
      </w:r>
    </w:p>
    <w:p w:rsidR="00C824CD" w:rsidRPr="003A64CC" w:rsidRDefault="003A64CC" w:rsidP="003A64CC">
      <w:pPr>
        <w:rPr>
          <w:rFonts w:ascii="Times New Roman" w:hAnsi="Times New Roman" w:cs="Times New Roman"/>
          <w:b/>
          <w:sz w:val="24"/>
          <w:szCs w:val="24"/>
        </w:rPr>
      </w:pPr>
      <w:r w:rsidRPr="003A64CC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Kunsthistorické objevy Jana Muka</w:t>
      </w:r>
    </w:p>
    <w:p w:rsidR="00913912" w:rsidRPr="003A64CC" w:rsidRDefault="003A64CC" w:rsidP="003A6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Několik poznámek</w:t>
      </w:r>
      <w:r w:rsidR="00913912" w:rsidRPr="003A64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poznání starého stavitelství, zejména ke konstrukcím kleneb a krovů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86476" w:rsidRPr="003A64CC" w:rsidRDefault="00286476" w:rsidP="003A64CC">
      <w:pPr>
        <w:rPr>
          <w:rFonts w:ascii="Times New Roman" w:hAnsi="Times New Roman" w:cs="Times New Roman"/>
          <w:b/>
          <w:sz w:val="24"/>
          <w:szCs w:val="24"/>
        </w:rPr>
      </w:pPr>
    </w:p>
    <w:sectPr w:rsidR="00286476" w:rsidRPr="003A64CC" w:rsidSect="00CB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4C82"/>
    <w:multiLevelType w:val="hybridMultilevel"/>
    <w:tmpl w:val="35E60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2C"/>
    <w:rsid w:val="000C4D62"/>
    <w:rsid w:val="00286476"/>
    <w:rsid w:val="002B008F"/>
    <w:rsid w:val="002B5F0B"/>
    <w:rsid w:val="003A64CC"/>
    <w:rsid w:val="003E5939"/>
    <w:rsid w:val="005266AB"/>
    <w:rsid w:val="005C4873"/>
    <w:rsid w:val="00612A47"/>
    <w:rsid w:val="006B146F"/>
    <w:rsid w:val="006E6743"/>
    <w:rsid w:val="00913912"/>
    <w:rsid w:val="00C824CD"/>
    <w:rsid w:val="00CB6035"/>
    <w:rsid w:val="00E412B7"/>
    <w:rsid w:val="00F23AC1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F48A"/>
  <w15:chartTrackingRefBased/>
  <w15:docId w15:val="{EB97E379-DD69-4887-838C-2BB6C3ED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FF662C"/>
  </w:style>
  <w:style w:type="character" w:customStyle="1" w:styleId="zmsearchresult">
    <w:name w:val="zmsearchresult"/>
    <w:basedOn w:val="Standardnpsmoodstavce"/>
    <w:rsid w:val="00FF662C"/>
  </w:style>
  <w:style w:type="paragraph" w:styleId="Normlnweb">
    <w:name w:val="Normal (Web)"/>
    <w:basedOn w:val="Normln"/>
    <w:uiPriority w:val="99"/>
    <w:semiHidden/>
    <w:unhideWhenUsed/>
    <w:rsid w:val="00FF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913912"/>
    <w:rPr>
      <w:i/>
      <w:iCs/>
    </w:rPr>
  </w:style>
  <w:style w:type="paragraph" w:styleId="Odstavecseseznamem">
    <w:name w:val="List Paragraph"/>
    <w:basedOn w:val="Normln"/>
    <w:uiPriority w:val="34"/>
    <w:qFormat/>
    <w:rsid w:val="003A64C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E6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Facincani Filip</dc:creator>
  <cp:keywords/>
  <dc:description/>
  <cp:lastModifiedBy>Dobisíková Jana</cp:lastModifiedBy>
  <cp:revision>2</cp:revision>
  <dcterms:created xsi:type="dcterms:W3CDTF">2025-10-07T13:39:00Z</dcterms:created>
  <dcterms:modified xsi:type="dcterms:W3CDTF">2025-10-07T13:39:00Z</dcterms:modified>
</cp:coreProperties>
</file>